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F03575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030891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3</w:t>
      </w:r>
      <w:r w:rsidR="002B0CD7">
        <w:rPr>
          <w:bCs/>
          <w:sz w:val="28"/>
          <w:szCs w:val="28"/>
          <w:lang w:val="uk-UA"/>
        </w:rPr>
        <w:t xml:space="preserve"> травня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</w:t>
      </w:r>
      <w:r w:rsidR="009A157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64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2B0CD7" w:rsidTr="002A0C79">
        <w:tc>
          <w:tcPr>
            <w:tcW w:w="5070" w:type="dxa"/>
          </w:tcPr>
          <w:p w:rsidR="009A157C" w:rsidRDefault="00CC6F84" w:rsidP="009A157C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>Про</w:t>
            </w:r>
            <w:r w:rsidR="009A157C">
              <w:rPr>
                <w:sz w:val="28"/>
                <w:szCs w:val="28"/>
                <w:lang w:val="uk-UA"/>
              </w:rPr>
              <w:t xml:space="preserve"> усунення </w:t>
            </w:r>
            <w:r w:rsidRPr="00C20353">
              <w:rPr>
                <w:sz w:val="28"/>
                <w:szCs w:val="28"/>
                <w:lang w:val="uk-UA"/>
              </w:rPr>
              <w:t xml:space="preserve"> </w:t>
            </w:r>
            <w:r w:rsidR="009A157C">
              <w:rPr>
                <w:sz w:val="28"/>
                <w:szCs w:val="28"/>
                <w:lang w:val="uk-UA"/>
              </w:rPr>
              <w:t>недоліків в закладах</w:t>
            </w:r>
            <w:r w:rsidR="00AD728F">
              <w:rPr>
                <w:sz w:val="28"/>
                <w:szCs w:val="28"/>
                <w:lang w:val="uk-UA"/>
              </w:rPr>
              <w:t xml:space="preserve"> </w:t>
            </w:r>
            <w:r w:rsidR="009A157C">
              <w:rPr>
                <w:sz w:val="28"/>
                <w:szCs w:val="28"/>
                <w:lang w:val="uk-UA"/>
              </w:rPr>
              <w:t xml:space="preserve"> </w:t>
            </w:r>
          </w:p>
          <w:p w:rsidR="00AF5F4E" w:rsidRPr="00C20353" w:rsidRDefault="009A157C" w:rsidP="009A15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охорони здоров’я області, які були </w:t>
            </w:r>
            <w:r w:rsidR="00AD728F">
              <w:rPr>
                <w:sz w:val="28"/>
                <w:szCs w:val="28"/>
                <w:lang w:val="uk-UA"/>
              </w:rPr>
              <w:t xml:space="preserve">виявлені в ході </w:t>
            </w:r>
            <w:r w:rsidR="00AF5F4E">
              <w:rPr>
                <w:sz w:val="28"/>
                <w:szCs w:val="28"/>
                <w:lang w:val="uk-UA"/>
              </w:rPr>
              <w:t xml:space="preserve">роботи комісії </w:t>
            </w:r>
            <w:proofErr w:type="spellStart"/>
            <w:r w:rsidR="00AF5F4E">
              <w:rPr>
                <w:sz w:val="28"/>
                <w:szCs w:val="28"/>
                <w:lang w:val="uk-UA"/>
              </w:rPr>
              <w:t>Департа</w:t>
            </w:r>
            <w:r>
              <w:rPr>
                <w:sz w:val="28"/>
                <w:szCs w:val="28"/>
                <w:lang w:val="uk-UA"/>
              </w:rPr>
              <w:t>-</w:t>
            </w:r>
            <w:r w:rsidR="00AF5F4E">
              <w:rPr>
                <w:sz w:val="28"/>
                <w:szCs w:val="28"/>
                <w:lang w:val="uk-UA"/>
              </w:rPr>
              <w:t>менту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AF5F4E">
              <w:rPr>
                <w:sz w:val="28"/>
                <w:szCs w:val="28"/>
                <w:lang w:val="uk-UA"/>
              </w:rPr>
              <w:t xml:space="preserve">охорони здоров’я </w:t>
            </w:r>
          </w:p>
        </w:tc>
      </w:tr>
      <w:tr w:rsidR="005E520A" w:rsidRPr="002B0CD7" w:rsidTr="002A0C79">
        <w:tc>
          <w:tcPr>
            <w:tcW w:w="5070" w:type="dxa"/>
          </w:tcPr>
          <w:p w:rsidR="005E520A" w:rsidRPr="00C20353" w:rsidRDefault="005E520A" w:rsidP="002B0CD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03575" w:rsidRPr="00564829" w:rsidRDefault="00F03575" w:rsidP="00CC6F84">
      <w:pPr>
        <w:ind w:firstLine="567"/>
        <w:jc w:val="both"/>
        <w:rPr>
          <w:sz w:val="28"/>
          <w:szCs w:val="28"/>
          <w:lang w:val="uk-UA"/>
        </w:rPr>
      </w:pPr>
    </w:p>
    <w:p w:rsidR="00FD632A" w:rsidRDefault="00AF5F4E" w:rsidP="00AF5F4E">
      <w:pPr>
        <w:ind w:firstLine="567"/>
        <w:jc w:val="both"/>
        <w:rPr>
          <w:sz w:val="28"/>
          <w:szCs w:val="28"/>
          <w:lang w:val="uk-UA"/>
        </w:rPr>
      </w:pPr>
      <w:r w:rsidRPr="00AF5F4E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результатами перевірки, здійсненою</w:t>
      </w:r>
      <w:r w:rsidRPr="00AF5F4E">
        <w:rPr>
          <w:sz w:val="28"/>
          <w:szCs w:val="28"/>
          <w:lang w:val="uk-UA"/>
        </w:rPr>
        <w:t xml:space="preserve"> фахівцями Департаменту охорони здоров’я Полтавської обл</w:t>
      </w:r>
      <w:r>
        <w:rPr>
          <w:sz w:val="28"/>
          <w:szCs w:val="28"/>
          <w:lang w:val="uk-UA"/>
        </w:rPr>
        <w:t xml:space="preserve">асної </w:t>
      </w:r>
      <w:r w:rsidRPr="00AF5F4E">
        <w:rPr>
          <w:sz w:val="28"/>
          <w:szCs w:val="28"/>
          <w:lang w:val="uk-UA"/>
        </w:rPr>
        <w:t>держа</w:t>
      </w:r>
      <w:r>
        <w:rPr>
          <w:sz w:val="28"/>
          <w:szCs w:val="28"/>
          <w:lang w:val="uk-UA"/>
        </w:rPr>
        <w:t>вної а</w:t>
      </w:r>
      <w:r w:rsidRPr="00AF5F4E">
        <w:rPr>
          <w:sz w:val="28"/>
          <w:szCs w:val="28"/>
          <w:lang w:val="uk-UA"/>
        </w:rPr>
        <w:t>дміністрації 30.04.2020 року</w:t>
      </w:r>
      <w:r>
        <w:rPr>
          <w:sz w:val="28"/>
          <w:szCs w:val="28"/>
          <w:lang w:val="uk-UA"/>
        </w:rPr>
        <w:t>, були</w:t>
      </w:r>
      <w:r w:rsidRPr="00AF5F4E">
        <w:rPr>
          <w:sz w:val="28"/>
          <w:szCs w:val="28"/>
          <w:lang w:val="uk-UA"/>
        </w:rPr>
        <w:t xml:space="preserve"> виявлені недоліки в роботі лікувально-профілактичних закладів області у частині дотримання порядку направле</w:t>
      </w:r>
      <w:r w:rsidR="00FD632A">
        <w:rPr>
          <w:sz w:val="28"/>
          <w:szCs w:val="28"/>
          <w:lang w:val="uk-UA"/>
        </w:rPr>
        <w:t xml:space="preserve">ння біологічного матеріалу на ПЛР </w:t>
      </w:r>
      <w:r w:rsidRPr="00AF5F4E">
        <w:rPr>
          <w:sz w:val="28"/>
          <w:szCs w:val="28"/>
          <w:lang w:val="uk-UA"/>
        </w:rPr>
        <w:t>дослідження, які мають систематичний характер із тенденцією до збільшення.</w:t>
      </w:r>
    </w:p>
    <w:p w:rsidR="00AF5F4E" w:rsidRDefault="00AF5F4E" w:rsidP="00AF5F4E">
      <w:pPr>
        <w:ind w:firstLine="567"/>
        <w:jc w:val="both"/>
        <w:rPr>
          <w:sz w:val="28"/>
          <w:szCs w:val="28"/>
          <w:lang w:val="uk-UA"/>
        </w:rPr>
      </w:pPr>
      <w:r w:rsidRPr="00AF5F4E">
        <w:rPr>
          <w:sz w:val="28"/>
          <w:szCs w:val="28"/>
          <w:lang w:val="uk-UA"/>
        </w:rPr>
        <w:t xml:space="preserve"> Так не дотримуються, визначені наказ</w:t>
      </w:r>
      <w:r w:rsidR="00FD632A">
        <w:rPr>
          <w:sz w:val="28"/>
          <w:szCs w:val="28"/>
          <w:lang w:val="uk-UA"/>
        </w:rPr>
        <w:t>ами МОЗ України, показання до П</w:t>
      </w:r>
      <w:r w:rsidRPr="00AF5F4E">
        <w:rPr>
          <w:sz w:val="28"/>
          <w:szCs w:val="28"/>
          <w:lang w:val="uk-UA"/>
        </w:rPr>
        <w:t>Л</w:t>
      </w:r>
      <w:r w:rsidR="00FD632A">
        <w:rPr>
          <w:sz w:val="28"/>
          <w:szCs w:val="28"/>
          <w:lang w:val="uk-UA"/>
        </w:rPr>
        <w:t>Р</w:t>
      </w:r>
      <w:r w:rsidRPr="00AF5F4E">
        <w:rPr>
          <w:sz w:val="28"/>
          <w:szCs w:val="28"/>
          <w:lang w:val="uk-UA"/>
        </w:rPr>
        <w:t xml:space="preserve"> досліджень. Направлення, здебільшого, не відповідають встановленому зразку та заповнюються у довільній формі без зазначення складових формування підозри на COVID-19. Подібна практика є проявом неналежного виконання медичним персоналом, що здійснює відбір та контроль за обстеженнями, наказу МОЗ України від 23.04.2020 року № 953, наслідками якого є перенавантаження вірусологічної лабораторії </w:t>
      </w:r>
      <w:r w:rsidR="00FD632A" w:rsidRPr="00AF5F4E">
        <w:rPr>
          <w:sz w:val="28"/>
          <w:szCs w:val="28"/>
          <w:lang w:val="uk-UA"/>
        </w:rPr>
        <w:t>необґрунтованими</w:t>
      </w:r>
      <w:r w:rsidRPr="00AF5F4E">
        <w:rPr>
          <w:sz w:val="28"/>
          <w:szCs w:val="28"/>
          <w:lang w:val="uk-UA"/>
        </w:rPr>
        <w:t xml:space="preserve"> дослідженнями, стрімке зниження частини підтверджених досліджень, по  відношенню до загальної кількості направлених, яке сягає вже 27%, що негативно відрізняється від </w:t>
      </w:r>
      <w:proofErr w:type="spellStart"/>
      <w:r w:rsidR="00FD632A">
        <w:rPr>
          <w:sz w:val="28"/>
          <w:szCs w:val="28"/>
          <w:lang w:val="uk-UA"/>
        </w:rPr>
        <w:t>середньо</w:t>
      </w:r>
      <w:r w:rsidR="00FD632A" w:rsidRPr="00AF5F4E">
        <w:rPr>
          <w:sz w:val="28"/>
          <w:szCs w:val="28"/>
          <w:lang w:val="uk-UA"/>
        </w:rPr>
        <w:t>державного</w:t>
      </w:r>
      <w:proofErr w:type="spellEnd"/>
      <w:r w:rsidRPr="00AF5F4E">
        <w:rPr>
          <w:sz w:val="28"/>
          <w:szCs w:val="28"/>
          <w:lang w:val="uk-UA"/>
        </w:rPr>
        <w:t>.</w:t>
      </w:r>
    </w:p>
    <w:p w:rsidR="00FD632A" w:rsidRPr="00AF5F4E" w:rsidRDefault="00FD632A" w:rsidP="00AF5F4E">
      <w:pPr>
        <w:ind w:firstLine="567"/>
        <w:jc w:val="both"/>
        <w:rPr>
          <w:sz w:val="28"/>
          <w:szCs w:val="28"/>
          <w:lang w:val="uk-UA"/>
        </w:rPr>
      </w:pPr>
    </w:p>
    <w:p w:rsidR="00C90A86" w:rsidRDefault="0012275F" w:rsidP="00C90A8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03575" w:rsidRPr="00C90A86">
        <w:rPr>
          <w:sz w:val="28"/>
          <w:szCs w:val="28"/>
          <w:lang w:val="uk-UA"/>
        </w:rPr>
        <w:t xml:space="preserve">Керівникам робіт з </w:t>
      </w:r>
      <w:r w:rsidR="00FD734B" w:rsidRPr="00C90A86">
        <w:rPr>
          <w:sz w:val="28"/>
          <w:szCs w:val="28"/>
          <w:lang w:val="uk-UA"/>
        </w:rPr>
        <w:t xml:space="preserve">ліквідації наслідків  </w:t>
      </w:r>
      <w:proofErr w:type="spellStart"/>
      <w:r w:rsidR="00FD734B" w:rsidRPr="00C90A86">
        <w:rPr>
          <w:sz w:val="28"/>
          <w:szCs w:val="28"/>
          <w:lang w:val="uk-UA"/>
        </w:rPr>
        <w:t>медико-біологічної</w:t>
      </w:r>
      <w:proofErr w:type="spellEnd"/>
      <w:r w:rsidR="00FD734B" w:rsidRPr="00C90A86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9A157C">
        <w:rPr>
          <w:sz w:val="28"/>
          <w:szCs w:val="28"/>
          <w:lang w:val="uk-UA"/>
        </w:rPr>
        <w:t xml:space="preserve"> із поширенням </w:t>
      </w:r>
      <w:proofErr w:type="spellStart"/>
      <w:r w:rsidR="009A157C">
        <w:rPr>
          <w:sz w:val="28"/>
          <w:szCs w:val="28"/>
          <w:lang w:val="uk-UA"/>
        </w:rPr>
        <w:t>коронавірусної</w:t>
      </w:r>
      <w:proofErr w:type="spellEnd"/>
      <w:r w:rsidR="009A157C">
        <w:rPr>
          <w:sz w:val="28"/>
          <w:szCs w:val="28"/>
          <w:lang w:val="uk-UA"/>
        </w:rPr>
        <w:t xml:space="preserve"> інфекції</w:t>
      </w:r>
      <w:r w:rsidR="00FD734B" w:rsidRPr="00C90A86">
        <w:rPr>
          <w:sz w:val="28"/>
          <w:szCs w:val="28"/>
          <w:lang w:val="uk-UA"/>
        </w:rPr>
        <w:t xml:space="preserve"> СOVID-19</w:t>
      </w:r>
      <w:r w:rsidR="00F03575" w:rsidRPr="00C90A86">
        <w:rPr>
          <w:sz w:val="28"/>
          <w:szCs w:val="28"/>
          <w:lang w:val="uk-UA"/>
        </w:rPr>
        <w:t xml:space="preserve"> на території міст, районів</w:t>
      </w:r>
      <w:r w:rsidR="00FD734B" w:rsidRPr="00C90A86">
        <w:rPr>
          <w:sz w:val="28"/>
          <w:szCs w:val="28"/>
          <w:lang w:val="uk-UA"/>
        </w:rPr>
        <w:t xml:space="preserve"> Полтавської області, </w:t>
      </w:r>
      <w:r w:rsidR="00E21727" w:rsidRPr="00C90A86">
        <w:rPr>
          <w:sz w:val="28"/>
          <w:szCs w:val="28"/>
          <w:lang w:val="uk-UA"/>
        </w:rPr>
        <w:t>с</w:t>
      </w:r>
      <w:r w:rsidR="00CC6F84" w:rsidRPr="00C90A86">
        <w:rPr>
          <w:sz w:val="28"/>
          <w:szCs w:val="28"/>
          <w:lang w:val="uk-UA"/>
        </w:rPr>
        <w:t xml:space="preserve">пільно </w:t>
      </w:r>
      <w:r w:rsidR="00FD632A" w:rsidRPr="00C90A86">
        <w:rPr>
          <w:sz w:val="28"/>
          <w:szCs w:val="28"/>
          <w:lang w:val="uk-UA"/>
        </w:rPr>
        <w:t xml:space="preserve">з керівниками лікувально-профілактичних закладів області терміново вжити дійових заходів по виправленню вказаних недоліків. </w:t>
      </w:r>
    </w:p>
    <w:p w:rsidR="00FD632A" w:rsidRPr="00C90A86" w:rsidRDefault="00FD632A" w:rsidP="00C90A86">
      <w:pPr>
        <w:ind w:firstLine="567"/>
        <w:jc w:val="both"/>
        <w:rPr>
          <w:sz w:val="28"/>
          <w:szCs w:val="28"/>
          <w:lang w:val="uk-UA"/>
        </w:rPr>
      </w:pPr>
      <w:r w:rsidRPr="00C90A86">
        <w:rPr>
          <w:sz w:val="28"/>
          <w:szCs w:val="28"/>
          <w:lang w:val="uk-UA"/>
        </w:rPr>
        <w:t>Вимагаю чіткого дотримання наказів МОЗ України від 28.03.2020 року № 722 в частині «Стандартів медичної допомоги COVID-19» та наказу від 23.04.2020 року № 953 в частині змін до «Стандартів медичної допомоги COVID-19»</w:t>
      </w:r>
      <w:bookmarkStart w:id="0" w:name="_GoBack"/>
      <w:bookmarkEnd w:id="0"/>
      <w:r w:rsidRPr="00C90A86">
        <w:rPr>
          <w:sz w:val="28"/>
          <w:szCs w:val="28"/>
          <w:lang w:val="uk-UA"/>
        </w:rPr>
        <w:t xml:space="preserve"> та зразка форми «Направлення на лабораторне тестування матеріалу від особи, яка відповідає визначенню випадку COVID-19 хворої на пневмонію або повторне»</w:t>
      </w:r>
      <w:r w:rsidR="0012275F">
        <w:rPr>
          <w:sz w:val="28"/>
          <w:szCs w:val="28"/>
          <w:lang w:val="uk-UA"/>
        </w:rPr>
        <w:t xml:space="preserve"> (Додаток </w:t>
      </w:r>
      <w:r w:rsidRPr="00C90A86">
        <w:rPr>
          <w:sz w:val="28"/>
          <w:szCs w:val="28"/>
          <w:lang w:val="uk-UA"/>
        </w:rPr>
        <w:t>)</w:t>
      </w:r>
    </w:p>
    <w:p w:rsidR="00FD632A" w:rsidRPr="00C90A86" w:rsidRDefault="00C90A86" w:rsidP="00C90A8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Виконуючому обов’язків директора Державної установи</w:t>
      </w:r>
      <w:r w:rsidR="00FD632A" w:rsidRPr="00C90A86">
        <w:rPr>
          <w:sz w:val="28"/>
          <w:szCs w:val="28"/>
          <w:lang w:val="uk-UA"/>
        </w:rPr>
        <w:t xml:space="preserve"> «Полтавський обласний лабораторний Центр Міністерства охорони здоров’я України»</w:t>
      </w:r>
      <w:r>
        <w:rPr>
          <w:sz w:val="28"/>
          <w:szCs w:val="28"/>
          <w:lang w:val="uk-UA"/>
        </w:rPr>
        <w:t xml:space="preserve"> -          </w:t>
      </w:r>
      <w:r w:rsidR="00FD632A" w:rsidRPr="00C90A86">
        <w:rPr>
          <w:sz w:val="28"/>
          <w:szCs w:val="28"/>
          <w:lang w:val="uk-UA"/>
        </w:rPr>
        <w:t xml:space="preserve"> </w:t>
      </w:r>
      <w:r w:rsidRPr="00C90A86">
        <w:rPr>
          <w:sz w:val="28"/>
          <w:szCs w:val="28"/>
          <w:lang w:val="uk-UA"/>
        </w:rPr>
        <w:lastRenderedPageBreak/>
        <w:t xml:space="preserve">А. </w:t>
      </w:r>
      <w:proofErr w:type="spellStart"/>
      <w:r w:rsidR="00FD632A" w:rsidRPr="00C90A86">
        <w:rPr>
          <w:sz w:val="28"/>
          <w:szCs w:val="28"/>
          <w:lang w:val="uk-UA"/>
        </w:rPr>
        <w:t>Хайлову</w:t>
      </w:r>
      <w:proofErr w:type="spellEnd"/>
      <w:r w:rsidR="00FD632A" w:rsidRPr="00C90A86">
        <w:rPr>
          <w:sz w:val="28"/>
          <w:szCs w:val="28"/>
          <w:lang w:val="uk-UA"/>
        </w:rPr>
        <w:t xml:space="preserve"> забезпечити динамічний контроль дотримання правил оформлення направлень на ПЛР – дослідження та не допускати до обробки біологічного матеріалу того, що оформлений з вадами, які не дозволяють визначити </w:t>
      </w:r>
      <w:r w:rsidRPr="00C90A86">
        <w:rPr>
          <w:sz w:val="28"/>
          <w:szCs w:val="28"/>
          <w:lang w:val="uk-UA"/>
        </w:rPr>
        <w:t>обґрунтованість</w:t>
      </w:r>
      <w:r>
        <w:rPr>
          <w:sz w:val="28"/>
          <w:szCs w:val="28"/>
          <w:lang w:val="uk-UA"/>
        </w:rPr>
        <w:t xml:space="preserve"> </w:t>
      </w:r>
      <w:r w:rsidR="00FD632A" w:rsidRPr="00C90A86">
        <w:rPr>
          <w:sz w:val="28"/>
          <w:szCs w:val="28"/>
          <w:lang w:val="uk-UA"/>
        </w:rPr>
        <w:t xml:space="preserve"> підстав для їх вивчення. Про виконання доповідати що</w:t>
      </w:r>
      <w:r>
        <w:rPr>
          <w:sz w:val="28"/>
          <w:szCs w:val="28"/>
          <w:lang w:val="uk-UA"/>
        </w:rPr>
        <w:t>денно о 09.00. на засіданні Штаб</w:t>
      </w:r>
      <w:r w:rsidR="0012275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12275F" w:rsidRPr="00C90A86">
        <w:rPr>
          <w:sz w:val="28"/>
          <w:szCs w:val="28"/>
          <w:lang w:val="uk-UA"/>
        </w:rPr>
        <w:t xml:space="preserve">з ліквідації наслідків  </w:t>
      </w:r>
      <w:proofErr w:type="spellStart"/>
      <w:r w:rsidR="0012275F" w:rsidRPr="00C90A86">
        <w:rPr>
          <w:sz w:val="28"/>
          <w:szCs w:val="28"/>
          <w:lang w:val="uk-UA"/>
        </w:rPr>
        <w:t>медико-біологічної</w:t>
      </w:r>
      <w:proofErr w:type="spellEnd"/>
      <w:r w:rsidR="0012275F" w:rsidRPr="00C90A86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9A157C">
        <w:rPr>
          <w:sz w:val="28"/>
          <w:szCs w:val="28"/>
          <w:lang w:val="uk-UA"/>
        </w:rPr>
        <w:t xml:space="preserve"> із поширенням </w:t>
      </w:r>
      <w:proofErr w:type="spellStart"/>
      <w:r w:rsidR="009A157C">
        <w:rPr>
          <w:sz w:val="28"/>
          <w:szCs w:val="28"/>
          <w:lang w:val="uk-UA"/>
        </w:rPr>
        <w:t>коронавірусної</w:t>
      </w:r>
      <w:proofErr w:type="spellEnd"/>
      <w:r w:rsidR="009A157C">
        <w:rPr>
          <w:sz w:val="28"/>
          <w:szCs w:val="28"/>
          <w:lang w:val="uk-UA"/>
        </w:rPr>
        <w:t xml:space="preserve"> інфекції </w:t>
      </w:r>
      <w:r w:rsidR="0012275F" w:rsidRPr="00C90A86">
        <w:rPr>
          <w:sz w:val="28"/>
          <w:szCs w:val="28"/>
          <w:lang w:val="uk-UA"/>
        </w:rPr>
        <w:t xml:space="preserve"> СOVID-19 на території</w:t>
      </w:r>
      <w:r w:rsidR="009A157C">
        <w:rPr>
          <w:sz w:val="28"/>
          <w:szCs w:val="28"/>
          <w:lang w:val="uk-UA"/>
        </w:rPr>
        <w:t xml:space="preserve"> Полтавської області.</w:t>
      </w:r>
    </w:p>
    <w:p w:rsidR="00DB3397" w:rsidRDefault="00DB3397" w:rsidP="001B5ACE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12275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 w:rsidR="00FD734B">
        <w:rPr>
          <w:sz w:val="28"/>
          <w:szCs w:val="28"/>
          <w:lang w:val="uk-UA"/>
        </w:rPr>
        <w:t xml:space="preserve">м даного розпорядження </w:t>
      </w:r>
      <w:r>
        <w:rPr>
          <w:sz w:val="28"/>
          <w:szCs w:val="28"/>
          <w:lang w:val="uk-UA"/>
        </w:rPr>
        <w:t xml:space="preserve">покладаю на начальника штабу </w:t>
      </w:r>
      <w:r w:rsidRPr="00C90A86">
        <w:rPr>
          <w:sz w:val="28"/>
          <w:szCs w:val="28"/>
          <w:lang w:val="uk-UA"/>
        </w:rPr>
        <w:t xml:space="preserve">робіт з ліквідації наслідків  </w:t>
      </w:r>
      <w:proofErr w:type="spellStart"/>
      <w:r w:rsidRPr="00C90A86">
        <w:rPr>
          <w:sz w:val="28"/>
          <w:szCs w:val="28"/>
          <w:lang w:val="uk-UA"/>
        </w:rPr>
        <w:t>медико-біологічної</w:t>
      </w:r>
      <w:proofErr w:type="spellEnd"/>
      <w:r w:rsidRPr="00C90A86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C90A86">
        <w:rPr>
          <w:sz w:val="28"/>
          <w:szCs w:val="28"/>
          <w:lang w:val="uk-UA"/>
        </w:rPr>
        <w:t>коронавірусної</w:t>
      </w:r>
      <w:proofErr w:type="spellEnd"/>
      <w:r w:rsidRPr="00C90A86">
        <w:rPr>
          <w:sz w:val="28"/>
          <w:szCs w:val="28"/>
          <w:lang w:val="uk-UA"/>
        </w:rPr>
        <w:t xml:space="preserve"> хвороби СOVID-19 на території </w:t>
      </w:r>
      <w:r>
        <w:rPr>
          <w:sz w:val="28"/>
          <w:szCs w:val="28"/>
          <w:lang w:val="uk-UA"/>
        </w:rPr>
        <w:t xml:space="preserve">Полтавської області. </w:t>
      </w: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502D4F" w:rsidRDefault="00DF20CA" w:rsidP="00502D4F">
      <w:pPr>
        <w:ind w:firstLine="567"/>
        <w:jc w:val="both"/>
        <w:rPr>
          <w:color w:val="000000"/>
          <w:sz w:val="28"/>
          <w:szCs w:val="28"/>
          <w:lang w:val="uk-UA" w:bidi="uk-UA"/>
        </w:rPr>
      </w:pPr>
      <w:r>
        <w:rPr>
          <w:sz w:val="28"/>
          <w:szCs w:val="28"/>
          <w:lang w:val="uk-UA"/>
        </w:rPr>
        <w:t xml:space="preserve">Додаток: </w:t>
      </w:r>
      <w:r w:rsidR="00502D4F" w:rsidRPr="00502D4F">
        <w:rPr>
          <w:color w:val="000000"/>
          <w:sz w:val="28"/>
          <w:szCs w:val="28"/>
          <w:lang w:val="uk-UA" w:bidi="uk-UA"/>
        </w:rPr>
        <w:t>Направлення на лабораторне тестування матеріалу від особи, яка відповідає визначенню випадку СOVID-19, хворої на пневмонію або повторне</w:t>
      </w:r>
      <w:r w:rsidR="00502D4F">
        <w:rPr>
          <w:color w:val="000000"/>
          <w:sz w:val="28"/>
          <w:szCs w:val="28"/>
          <w:lang w:val="uk-UA" w:bidi="uk-UA"/>
        </w:rPr>
        <w:t xml:space="preserve"> </w:t>
      </w:r>
      <w:proofErr w:type="spellStart"/>
      <w:r w:rsidR="00502D4F">
        <w:rPr>
          <w:color w:val="000000"/>
          <w:sz w:val="28"/>
          <w:szCs w:val="28"/>
          <w:lang w:val="uk-UA" w:bidi="uk-UA"/>
        </w:rPr>
        <w:t>-</w:t>
      </w:r>
      <w:r w:rsidR="00EC3478">
        <w:rPr>
          <w:sz w:val="28"/>
          <w:szCs w:val="28"/>
          <w:lang w:val="uk-UA"/>
        </w:rPr>
        <w:t>на</w:t>
      </w:r>
      <w:proofErr w:type="spellEnd"/>
      <w:r w:rsidR="00EC3478">
        <w:rPr>
          <w:sz w:val="28"/>
          <w:szCs w:val="28"/>
          <w:lang w:val="uk-UA"/>
        </w:rPr>
        <w:t xml:space="preserve"> 2 аркушах</w:t>
      </w: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CC6F84">
      <w:pPr>
        <w:rPr>
          <w:sz w:val="28"/>
          <w:szCs w:val="28"/>
          <w:lang w:val="uk-UA"/>
        </w:rPr>
      </w:pP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DF20CA" w:rsidRPr="00D24D1F" w:rsidRDefault="00DF20CA" w:rsidP="00DF20CA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F941CF">
        <w:rPr>
          <w:sz w:val="24"/>
          <w:szCs w:val="24"/>
          <w:lang w:val="uk-UA"/>
        </w:rPr>
        <w:t>ситуації природного характеру державного</w:t>
      </w: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>
        <w:rPr>
          <w:sz w:val="24"/>
          <w:szCs w:val="24"/>
          <w:lang w:val="uk-UA"/>
        </w:rPr>
        <w:t>к</w:t>
      </w:r>
      <w:r w:rsidRPr="00B31972">
        <w:rPr>
          <w:sz w:val="24"/>
          <w:szCs w:val="24"/>
          <w:lang w:val="uk-UA"/>
        </w:rPr>
        <w:t>оронавірусної</w:t>
      </w:r>
      <w:proofErr w:type="spellEnd"/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 на території Полтавської</w:t>
      </w: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>
        <w:rPr>
          <w:sz w:val="24"/>
          <w:szCs w:val="24"/>
          <w:lang w:val="uk-UA"/>
        </w:rPr>
        <w:t xml:space="preserve"> від 04.05.2020 № 64</w:t>
      </w:r>
    </w:p>
    <w:p w:rsidR="00DF20CA" w:rsidRDefault="00DF20CA" w:rsidP="00DF20CA">
      <w:pPr>
        <w:ind w:firstLine="4253"/>
        <w:rPr>
          <w:sz w:val="24"/>
          <w:szCs w:val="24"/>
          <w:lang w:val="uk-UA"/>
        </w:rPr>
      </w:pPr>
    </w:p>
    <w:p w:rsidR="00796D8A" w:rsidRDefault="00854BAB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 4</w:t>
      </w:r>
    </w:p>
    <w:p w:rsidR="00854BAB" w:rsidRDefault="00854BAB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Рекомендацій щодо дій державних установ </w:t>
      </w:r>
    </w:p>
    <w:p w:rsidR="00854BAB" w:rsidRDefault="00854BAB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обласних та Київського міського лабораторних</w:t>
      </w:r>
    </w:p>
    <w:p w:rsidR="00854BAB" w:rsidRDefault="00854BAB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( у тому числі на всіх видах транспорту) центрів </w:t>
      </w:r>
    </w:p>
    <w:p w:rsidR="00854BAB" w:rsidRDefault="00854BAB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Міністерства охорони</w:t>
      </w:r>
      <w:r w:rsidR="009A157C">
        <w:rPr>
          <w:sz w:val="24"/>
          <w:szCs w:val="24"/>
          <w:lang w:val="uk-UA"/>
        </w:rPr>
        <w:t xml:space="preserve"> </w:t>
      </w:r>
      <w:proofErr w:type="spellStart"/>
      <w:r w:rsidR="009A157C">
        <w:rPr>
          <w:sz w:val="24"/>
          <w:szCs w:val="24"/>
          <w:lang w:val="uk-UA"/>
        </w:rPr>
        <w:t>здоровя</w:t>
      </w:r>
      <w:proofErr w:type="spellEnd"/>
      <w:r w:rsidR="009A157C">
        <w:rPr>
          <w:sz w:val="24"/>
          <w:szCs w:val="24"/>
          <w:lang w:val="uk-UA"/>
        </w:rPr>
        <w:t xml:space="preserve"> при виявленні особи,</w:t>
      </w:r>
    </w:p>
    <w:p w:rsidR="009A157C" w:rsidRDefault="009A157C" w:rsidP="00DF20C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яка відповідає визначенню випадку </w:t>
      </w:r>
      <w:r w:rsidRPr="00B31972">
        <w:rPr>
          <w:sz w:val="24"/>
          <w:szCs w:val="24"/>
          <w:lang w:val="uk-UA"/>
        </w:rPr>
        <w:t>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</w:t>
      </w:r>
    </w:p>
    <w:p w:rsidR="00DF20CA" w:rsidRPr="009A157C" w:rsidRDefault="00DF20CA" w:rsidP="00DF20CA">
      <w:pPr>
        <w:spacing w:line="220" w:lineRule="exact"/>
        <w:rPr>
          <w:sz w:val="28"/>
          <w:szCs w:val="28"/>
          <w:lang w:val="uk-UA"/>
        </w:rPr>
      </w:pPr>
    </w:p>
    <w:p w:rsidR="00DF20CA" w:rsidRDefault="00DF20C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  <w:bookmarkStart w:id="1" w:name="bookmark0"/>
      <w:r w:rsidRPr="00DF20CA">
        <w:rPr>
          <w:b/>
          <w:color w:val="000000"/>
          <w:sz w:val="28"/>
          <w:szCs w:val="28"/>
          <w:lang w:val="uk-UA" w:bidi="uk-UA"/>
        </w:rPr>
        <w:t>Направлення на лабораторне тестування матеріалу від особи, яка відпов</w:t>
      </w:r>
      <w:r w:rsidR="009A538B">
        <w:rPr>
          <w:b/>
          <w:color w:val="000000"/>
          <w:sz w:val="28"/>
          <w:szCs w:val="28"/>
          <w:lang w:val="uk-UA" w:bidi="uk-UA"/>
        </w:rPr>
        <w:t xml:space="preserve">ідає визначенню випадку </w:t>
      </w:r>
      <w:r w:rsidR="009A538B" w:rsidRPr="009A538B">
        <w:rPr>
          <w:b/>
          <w:color w:val="000000"/>
          <w:sz w:val="28"/>
          <w:szCs w:val="28"/>
          <w:lang w:val="uk-UA" w:bidi="uk-UA"/>
        </w:rPr>
        <w:t>СOVID-19</w:t>
      </w:r>
      <w:r w:rsidRPr="00DF20CA">
        <w:rPr>
          <w:b/>
          <w:color w:val="000000"/>
          <w:sz w:val="28"/>
          <w:szCs w:val="28"/>
          <w:lang w:val="uk-UA" w:bidi="uk-UA"/>
        </w:rPr>
        <w:t>, хворої на пневмонію</w:t>
      </w:r>
      <w:bookmarkEnd w:id="1"/>
      <w:r w:rsidR="009A538B" w:rsidRPr="009A538B">
        <w:rPr>
          <w:b/>
          <w:color w:val="000000"/>
          <w:sz w:val="28"/>
          <w:szCs w:val="28"/>
          <w:lang w:bidi="uk-UA"/>
        </w:rPr>
        <w:t xml:space="preserve"> </w:t>
      </w:r>
      <w:r w:rsidR="009A538B">
        <w:rPr>
          <w:b/>
          <w:color w:val="000000"/>
          <w:sz w:val="28"/>
          <w:szCs w:val="28"/>
          <w:lang w:val="uk-UA" w:bidi="uk-UA"/>
        </w:rPr>
        <w:t xml:space="preserve">               або повторне.</w:t>
      </w:r>
    </w:p>
    <w:tbl>
      <w:tblPr>
        <w:tblStyle w:val="a4"/>
        <w:tblW w:w="0" w:type="auto"/>
        <w:tblLook w:val="04A0"/>
      </w:tblPr>
      <w:tblGrid>
        <w:gridCol w:w="675"/>
        <w:gridCol w:w="993"/>
        <w:gridCol w:w="283"/>
        <w:gridCol w:w="1333"/>
        <w:gridCol w:w="1643"/>
        <w:gridCol w:w="1985"/>
        <w:gridCol w:w="1560"/>
        <w:gridCol w:w="1382"/>
      </w:tblGrid>
      <w:tr w:rsidR="007903BA" w:rsidTr="007903BA">
        <w:tc>
          <w:tcPr>
            <w:tcW w:w="9854" w:type="dxa"/>
            <w:gridSpan w:val="8"/>
          </w:tcPr>
          <w:p w:rsidR="007903BA" w:rsidRDefault="00760B08" w:rsidP="007903BA">
            <w:pPr>
              <w:jc w:val="center"/>
              <w:rPr>
                <w:rStyle w:val="295pt"/>
                <w:rFonts w:eastAsiaTheme="minorEastAsia"/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Інформація про установу, що передає запит на лабораторне дослідження</w:t>
            </w:r>
            <w:r>
              <w:rPr>
                <w:rStyle w:val="295pt"/>
                <w:rFonts w:eastAsiaTheme="minorEastAsia"/>
                <w:sz w:val="22"/>
                <w:szCs w:val="22"/>
              </w:rPr>
              <w:t>.</w:t>
            </w:r>
          </w:p>
          <w:p w:rsidR="00760B08" w:rsidRPr="007903BA" w:rsidRDefault="00760B08" w:rsidP="007903BA">
            <w:pPr>
              <w:jc w:val="center"/>
              <w:rPr>
                <w:color w:val="000000"/>
                <w:sz w:val="22"/>
                <w:szCs w:val="22"/>
                <w:lang w:val="uk-UA" w:bidi="uk-UA"/>
              </w:rPr>
            </w:pPr>
          </w:p>
        </w:tc>
      </w:tr>
      <w:tr w:rsidR="007903BA" w:rsidTr="007903BA">
        <w:tc>
          <w:tcPr>
            <w:tcW w:w="4927" w:type="dxa"/>
            <w:gridSpan w:val="5"/>
          </w:tcPr>
          <w:p w:rsidR="007903BA" w:rsidRDefault="00760B08" w:rsidP="00760B08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Назва установи (лікарні, лабораторії або іншої установи), що направляє зразок</w:t>
            </w:r>
          </w:p>
        </w:tc>
        <w:tc>
          <w:tcPr>
            <w:tcW w:w="4927" w:type="dxa"/>
            <w:gridSpan w:val="3"/>
          </w:tcPr>
          <w:p w:rsidR="007903BA" w:rsidRDefault="007903BA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60B08" w:rsidTr="00760B08">
        <w:tc>
          <w:tcPr>
            <w:tcW w:w="1951" w:type="dxa"/>
            <w:gridSpan w:val="3"/>
            <w:vAlign w:val="center"/>
          </w:tcPr>
          <w:p w:rsidR="00760B08" w:rsidRPr="00760B08" w:rsidRDefault="00760B08" w:rsidP="00760B08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Лікар</w:t>
            </w:r>
          </w:p>
        </w:tc>
        <w:tc>
          <w:tcPr>
            <w:tcW w:w="2976" w:type="dxa"/>
            <w:gridSpan w:val="2"/>
          </w:tcPr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4927" w:type="dxa"/>
            <w:gridSpan w:val="3"/>
          </w:tcPr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60B08" w:rsidTr="00760B08">
        <w:tc>
          <w:tcPr>
            <w:tcW w:w="1951" w:type="dxa"/>
            <w:gridSpan w:val="3"/>
            <w:vAlign w:val="center"/>
          </w:tcPr>
          <w:p w:rsidR="00760B08" w:rsidRPr="00760B08" w:rsidRDefault="00760B08" w:rsidP="00760B08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Адреса</w:t>
            </w:r>
          </w:p>
        </w:tc>
        <w:tc>
          <w:tcPr>
            <w:tcW w:w="7903" w:type="dxa"/>
            <w:gridSpan w:val="5"/>
          </w:tcPr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60B08" w:rsidTr="00760B08">
        <w:tc>
          <w:tcPr>
            <w:tcW w:w="1951" w:type="dxa"/>
            <w:gridSpan w:val="3"/>
            <w:vAlign w:val="center"/>
          </w:tcPr>
          <w:p w:rsidR="00760B08" w:rsidRPr="00760B08" w:rsidRDefault="00760B08" w:rsidP="00760B08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Номер телефону</w:t>
            </w:r>
          </w:p>
        </w:tc>
        <w:tc>
          <w:tcPr>
            <w:tcW w:w="2976" w:type="dxa"/>
            <w:gridSpan w:val="2"/>
          </w:tcPr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4927" w:type="dxa"/>
            <w:gridSpan w:val="3"/>
          </w:tcPr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60B08" w:rsidTr="00760B08">
        <w:tc>
          <w:tcPr>
            <w:tcW w:w="1951" w:type="dxa"/>
            <w:gridSpan w:val="3"/>
            <w:vAlign w:val="center"/>
          </w:tcPr>
          <w:p w:rsidR="00760B08" w:rsidRDefault="00760B08" w:rsidP="00760B08">
            <w:pPr>
              <w:rPr>
                <w:color w:val="000000"/>
                <w:sz w:val="22"/>
                <w:szCs w:val="22"/>
                <w:lang w:val="uk-UA" w:bidi="uk-UA"/>
              </w:rPr>
            </w:pPr>
            <w:r>
              <w:rPr>
                <w:color w:val="000000"/>
                <w:sz w:val="22"/>
                <w:szCs w:val="22"/>
                <w:lang w:val="uk-UA" w:bidi="uk-UA"/>
              </w:rPr>
              <w:t xml:space="preserve">Визначення </w:t>
            </w:r>
          </w:p>
          <w:p w:rsidR="00760B08" w:rsidRPr="00760B08" w:rsidRDefault="00760B08" w:rsidP="00760B08">
            <w:pPr>
              <w:rPr>
                <w:color w:val="000000"/>
                <w:sz w:val="22"/>
                <w:szCs w:val="22"/>
                <w:lang w:val="uk-UA" w:bidi="uk-UA"/>
              </w:rPr>
            </w:pPr>
            <w:r>
              <w:rPr>
                <w:color w:val="000000"/>
                <w:sz w:val="22"/>
                <w:szCs w:val="22"/>
                <w:lang w:val="uk-UA" w:bidi="uk-UA"/>
              </w:rPr>
              <w:t>випадку:</w:t>
            </w:r>
          </w:p>
        </w:tc>
        <w:tc>
          <w:tcPr>
            <w:tcW w:w="7903" w:type="dxa"/>
            <w:gridSpan w:val="5"/>
            <w:vAlign w:val="center"/>
          </w:tcPr>
          <w:p w:rsidR="00760B08" w:rsidRPr="00760B08" w:rsidRDefault="00760B08" w:rsidP="00760B08">
            <w:pPr>
              <w:rPr>
                <w:b/>
                <w:sz w:val="28"/>
                <w:szCs w:val="28"/>
                <w:lang w:val="uk-UA" w:bidi="uk-UA"/>
              </w:rPr>
            </w:pPr>
            <w:r w:rsidRPr="00796D8A">
              <w:rPr>
                <w:rStyle w:val="295pt"/>
                <w:rFonts w:eastAsiaTheme="minorEastAsia"/>
                <w:color w:val="auto"/>
                <w:sz w:val="28"/>
                <w:szCs w:val="28"/>
              </w:rPr>
              <w:t>□</w:t>
            </w:r>
            <w:r w:rsidRPr="00760B08">
              <w:rPr>
                <w:rStyle w:val="295pt"/>
                <w:rFonts w:eastAsiaTheme="minorEastAsia"/>
                <w:color w:val="auto"/>
                <w:sz w:val="22"/>
                <w:szCs w:val="22"/>
              </w:rPr>
              <w:t xml:space="preserve"> </w:t>
            </w:r>
            <w:r w:rsidRPr="00760B08">
              <w:rPr>
                <w:rStyle w:val="2"/>
                <w:rFonts w:eastAsiaTheme="minorEastAsia"/>
                <w:color w:val="auto"/>
              </w:rPr>
              <w:t xml:space="preserve">Підозрілий  </w:t>
            </w:r>
            <w:r w:rsidRPr="00796D8A">
              <w:rPr>
                <w:rStyle w:val="295pt"/>
                <w:rFonts w:eastAsiaTheme="minorEastAsia"/>
                <w:color w:val="auto"/>
                <w:sz w:val="28"/>
                <w:szCs w:val="28"/>
              </w:rPr>
              <w:t>□</w:t>
            </w:r>
            <w:r w:rsidRPr="00760B08">
              <w:rPr>
                <w:rStyle w:val="295pt"/>
                <w:rFonts w:eastAsiaTheme="minorEastAsia"/>
                <w:color w:val="auto"/>
                <w:sz w:val="22"/>
                <w:szCs w:val="22"/>
              </w:rPr>
              <w:t xml:space="preserve"> </w:t>
            </w:r>
            <w:r w:rsidRPr="00760B08">
              <w:rPr>
                <w:rStyle w:val="2"/>
                <w:rFonts w:eastAsiaTheme="minorEastAsia"/>
                <w:color w:val="auto"/>
              </w:rPr>
              <w:t>Ймовірний</w:t>
            </w:r>
          </w:p>
        </w:tc>
      </w:tr>
      <w:tr w:rsidR="00760B08" w:rsidTr="00AF70DA">
        <w:tc>
          <w:tcPr>
            <w:tcW w:w="9854" w:type="dxa"/>
            <w:gridSpan w:val="8"/>
            <w:vAlign w:val="center"/>
          </w:tcPr>
          <w:p w:rsidR="00760B08" w:rsidRDefault="00760B08" w:rsidP="00DF20CA">
            <w:pPr>
              <w:jc w:val="center"/>
              <w:rPr>
                <w:rStyle w:val="295pt"/>
                <w:rFonts w:eastAsiaTheme="minorEastAsia"/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Інформація про пацієнта</w:t>
            </w:r>
          </w:p>
          <w:p w:rsidR="00760B08" w:rsidRDefault="00760B08" w:rsidP="00DF20CA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B6CCC" w:rsidTr="007B6CCC">
        <w:tc>
          <w:tcPr>
            <w:tcW w:w="1951" w:type="dxa"/>
            <w:gridSpan w:val="3"/>
            <w:vAlign w:val="center"/>
          </w:tcPr>
          <w:p w:rsidR="007B6CCC" w:rsidRPr="007903BA" w:rsidRDefault="007B6CCC" w:rsidP="007B6CCC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Ім’я</w:t>
            </w:r>
          </w:p>
        </w:tc>
        <w:tc>
          <w:tcPr>
            <w:tcW w:w="2976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7B6CCC" w:rsidRDefault="007B6CCC" w:rsidP="007B6CCC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Прізвище</w:t>
            </w:r>
          </w:p>
        </w:tc>
        <w:tc>
          <w:tcPr>
            <w:tcW w:w="2942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B6CCC" w:rsidTr="007B6CCC">
        <w:tc>
          <w:tcPr>
            <w:tcW w:w="1951" w:type="dxa"/>
            <w:gridSpan w:val="3"/>
            <w:vAlign w:val="center"/>
          </w:tcPr>
          <w:p w:rsidR="007B6CCC" w:rsidRPr="007903BA" w:rsidRDefault="007B6CCC" w:rsidP="007B6CCC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Номер пацієнта</w:t>
            </w:r>
          </w:p>
        </w:tc>
        <w:tc>
          <w:tcPr>
            <w:tcW w:w="2976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7B6CCC" w:rsidRPr="007B6CCC" w:rsidRDefault="007B6CCC" w:rsidP="007B6CCC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 w:rsidRPr="007B6CCC">
              <w:rPr>
                <w:b/>
                <w:color w:val="000000"/>
                <w:sz w:val="22"/>
                <w:szCs w:val="22"/>
                <w:lang w:val="uk-UA" w:bidi="uk-UA"/>
              </w:rPr>
              <w:t xml:space="preserve">Дата </w:t>
            </w:r>
            <w:r>
              <w:rPr>
                <w:b/>
                <w:color w:val="000000"/>
                <w:sz w:val="22"/>
                <w:szCs w:val="22"/>
                <w:lang w:val="uk-UA" w:bidi="uk-UA"/>
              </w:rPr>
              <w:t>н</w:t>
            </w:r>
            <w:r w:rsidRPr="007B6CCC">
              <w:rPr>
                <w:b/>
                <w:color w:val="000000"/>
                <w:sz w:val="22"/>
                <w:szCs w:val="22"/>
                <w:lang w:val="uk-UA" w:bidi="uk-UA"/>
              </w:rPr>
              <w:t>ародження</w:t>
            </w:r>
          </w:p>
        </w:tc>
        <w:tc>
          <w:tcPr>
            <w:tcW w:w="1560" w:type="dxa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382" w:type="dxa"/>
            <w:vAlign w:val="center"/>
          </w:tcPr>
          <w:p w:rsidR="007B6CCC" w:rsidRPr="007B6CCC" w:rsidRDefault="007B6CCC" w:rsidP="007B6CCC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 w:rsidRPr="007B6CCC">
              <w:rPr>
                <w:b/>
                <w:color w:val="000000"/>
                <w:sz w:val="22"/>
                <w:szCs w:val="22"/>
                <w:lang w:val="uk-UA" w:bidi="uk-UA"/>
              </w:rPr>
              <w:t>Вік:</w:t>
            </w:r>
          </w:p>
        </w:tc>
      </w:tr>
      <w:tr w:rsidR="007B6CCC" w:rsidTr="00796D8A">
        <w:tc>
          <w:tcPr>
            <w:tcW w:w="1951" w:type="dxa"/>
            <w:gridSpan w:val="3"/>
            <w:vAlign w:val="center"/>
          </w:tcPr>
          <w:p w:rsidR="007B6CCC" w:rsidRPr="007903BA" w:rsidRDefault="007B6CCC" w:rsidP="007B6CCC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Адреса</w:t>
            </w:r>
          </w:p>
        </w:tc>
        <w:tc>
          <w:tcPr>
            <w:tcW w:w="2976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7B6CCC" w:rsidRDefault="007B6CCC" w:rsidP="007B6CCC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B6CCC">
              <w:rPr>
                <w:b/>
                <w:color w:val="000000"/>
                <w:sz w:val="22"/>
                <w:szCs w:val="22"/>
                <w:lang w:val="uk-UA" w:bidi="uk-UA"/>
              </w:rPr>
              <w:t>Стать</w:t>
            </w:r>
          </w:p>
        </w:tc>
        <w:tc>
          <w:tcPr>
            <w:tcW w:w="2942" w:type="dxa"/>
            <w:gridSpan w:val="2"/>
            <w:vAlign w:val="center"/>
          </w:tcPr>
          <w:p w:rsidR="007B6CCC" w:rsidRDefault="00796D8A" w:rsidP="00796D8A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Ч </w:t>
            </w:r>
            <w:r w:rsidRPr="00796D8A">
              <w:rPr>
                <w:rStyle w:val="2"/>
                <w:rFonts w:eastAsiaTheme="minorEastAsia"/>
                <w:sz w:val="40"/>
                <w:szCs w:val="40"/>
              </w:rPr>
              <w:t xml:space="preserve">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"/>
                <w:rFonts w:eastAsiaTheme="minorEastAsia"/>
              </w:rPr>
              <w:t xml:space="preserve">Ж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6D8A">
              <w:rPr>
                <w:rStyle w:val="295pt"/>
                <w:rFonts w:eastAsiaTheme="minorEastAsia"/>
                <w:sz w:val="40"/>
                <w:szCs w:val="40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>Невідомо</w:t>
            </w:r>
          </w:p>
        </w:tc>
      </w:tr>
      <w:tr w:rsidR="007B6CCC" w:rsidTr="007B6CCC">
        <w:tc>
          <w:tcPr>
            <w:tcW w:w="1951" w:type="dxa"/>
            <w:gridSpan w:val="3"/>
            <w:vAlign w:val="center"/>
          </w:tcPr>
          <w:p w:rsidR="007B6CCC" w:rsidRPr="007903BA" w:rsidRDefault="007B6CCC" w:rsidP="007B6CCC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Номер </w:t>
            </w:r>
            <w:r>
              <w:rPr>
                <w:rStyle w:val="295pt"/>
                <w:rFonts w:eastAsiaTheme="minorEastAsia"/>
                <w:sz w:val="22"/>
                <w:szCs w:val="22"/>
              </w:rPr>
              <w:t>т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елефону</w:t>
            </w:r>
          </w:p>
        </w:tc>
        <w:tc>
          <w:tcPr>
            <w:tcW w:w="2976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7B6CCC" w:rsidRDefault="007B6CCC" w:rsidP="007B6CCC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2942" w:type="dxa"/>
            <w:gridSpan w:val="2"/>
            <w:vAlign w:val="center"/>
          </w:tcPr>
          <w:p w:rsidR="007B6CCC" w:rsidRDefault="007B6CCC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B6CCC" w:rsidTr="00AF70DA">
        <w:tc>
          <w:tcPr>
            <w:tcW w:w="9854" w:type="dxa"/>
            <w:gridSpan w:val="8"/>
            <w:vAlign w:val="center"/>
          </w:tcPr>
          <w:p w:rsidR="00796D8A" w:rsidRPr="00EA081B" w:rsidRDefault="00796D8A" w:rsidP="00EA081B">
            <w:pPr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  <w:lang w:val="uk-UA" w:bidi="uk-UA"/>
              </w:rPr>
            </w:pPr>
            <w:r w:rsidRPr="00796D8A">
              <w:rPr>
                <w:rStyle w:val="295pt"/>
                <w:rFonts w:eastAsiaTheme="minorEastAsia"/>
                <w:sz w:val="22"/>
                <w:szCs w:val="22"/>
              </w:rPr>
              <w:t>Інформація про зразок</w:t>
            </w:r>
          </w:p>
        </w:tc>
      </w:tr>
      <w:tr w:rsidR="00796D8A" w:rsidRPr="00502D4F" w:rsidTr="00796D8A">
        <w:tc>
          <w:tcPr>
            <w:tcW w:w="675" w:type="dxa"/>
            <w:vAlign w:val="center"/>
          </w:tcPr>
          <w:p w:rsidR="00796D8A" w:rsidRPr="00796D8A" w:rsidRDefault="00796D8A" w:rsidP="00796D8A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Тип</w:t>
            </w:r>
          </w:p>
        </w:tc>
        <w:tc>
          <w:tcPr>
            <w:tcW w:w="9179" w:type="dxa"/>
            <w:gridSpan w:val="7"/>
            <w:vAlign w:val="center"/>
          </w:tcPr>
          <w:p w:rsidR="00796D8A" w:rsidRDefault="00796D8A" w:rsidP="00796D8A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|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7903BA">
              <w:rPr>
                <w:rStyle w:val="2"/>
                <w:rFonts w:eastAsiaTheme="minorEastAsia"/>
              </w:rPr>
              <w:t>Назо-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або </w:t>
            </w:r>
            <w:proofErr w:type="spellStart"/>
            <w:r w:rsidRPr="007903BA">
              <w:rPr>
                <w:rStyle w:val="2"/>
                <w:rFonts w:eastAsiaTheme="minorEastAsia"/>
              </w:rPr>
              <w:t>орофарингеальний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мазок</w:t>
            </w:r>
            <w:r w:rsidRPr="00796D8A">
              <w:rPr>
                <w:rStyle w:val="2"/>
                <w:rFonts w:eastAsiaTheme="minorEastAsia"/>
                <w:sz w:val="40"/>
                <w:szCs w:val="40"/>
              </w:rPr>
              <w:t xml:space="preserve">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7903BA">
              <w:rPr>
                <w:rStyle w:val="2"/>
                <w:rFonts w:eastAsiaTheme="minorEastAsia"/>
              </w:rPr>
              <w:t>Бронхоальвеолярний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</w:t>
            </w:r>
            <w:proofErr w:type="spellStart"/>
            <w:r w:rsidRPr="007903BA">
              <w:rPr>
                <w:rStyle w:val="2"/>
                <w:rFonts w:eastAsiaTheme="minorEastAsia"/>
              </w:rPr>
              <w:t>лаваж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7903BA">
              <w:rPr>
                <w:rStyle w:val="2"/>
                <w:rFonts w:eastAsiaTheme="minorEastAsia"/>
              </w:rPr>
              <w:t>Ендотрахеальний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аспірат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>
              <w:rPr>
                <w:rStyle w:val="295pt"/>
                <w:rFonts w:eastAsiaTheme="minorEastAsia"/>
                <w:sz w:val="40"/>
                <w:szCs w:val="40"/>
              </w:rPr>
              <w:t xml:space="preserve"> </w:t>
            </w:r>
            <w:proofErr w:type="spellStart"/>
            <w:r w:rsidRPr="007903BA">
              <w:rPr>
                <w:rStyle w:val="2"/>
                <w:rFonts w:eastAsiaTheme="minorEastAsia"/>
              </w:rPr>
              <w:t>Назофарингельний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аспірат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Назальний змив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 xml:space="preserve">□ </w:t>
            </w:r>
            <w:r w:rsidRPr="007903BA">
              <w:rPr>
                <w:rStyle w:val="2"/>
                <w:rFonts w:eastAsiaTheme="minorEastAsia"/>
              </w:rPr>
              <w:t xml:space="preserve">Мокротиння </w:t>
            </w:r>
            <w:proofErr w:type="spellStart"/>
            <w:r w:rsidRPr="00796D8A">
              <w:rPr>
                <w:rStyle w:val="2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"/>
                <w:rFonts w:eastAsiaTheme="minorEastAsia"/>
              </w:rPr>
              <w:t>Легенева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тканина </w:t>
            </w:r>
            <w:r>
              <w:rPr>
                <w:rStyle w:val="2"/>
                <w:rFonts w:eastAsiaTheme="minorEastAsia"/>
              </w:rPr>
              <w:t xml:space="preserve"> 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Сироватка крові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Цільна кров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Сеча </w:t>
            </w: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>Калові маси</w:t>
            </w:r>
          </w:p>
        </w:tc>
      </w:tr>
      <w:tr w:rsidR="007B6CCC" w:rsidTr="00796D8A">
        <w:tc>
          <w:tcPr>
            <w:tcW w:w="9854" w:type="dxa"/>
            <w:gridSpan w:val="8"/>
            <w:vAlign w:val="center"/>
          </w:tcPr>
          <w:p w:rsidR="00796D8A" w:rsidRPr="007903BA" w:rsidRDefault="00796D8A" w:rsidP="00796D8A">
            <w:pPr>
              <w:spacing w:line="235" w:lineRule="exact"/>
              <w:rPr>
                <w:sz w:val="22"/>
                <w:szCs w:val="22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До 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всіх відібраних зразків необхідно ставитись </w:t>
            </w:r>
            <w:r w:rsidRPr="007903BA">
              <w:rPr>
                <w:rStyle w:val="2"/>
                <w:rFonts w:eastAsiaTheme="minorEastAsia"/>
              </w:rPr>
              <w:t xml:space="preserve">як до потенційно інфікованих, 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тому Ви </w:t>
            </w:r>
            <w:r w:rsidRPr="007903BA">
              <w:rPr>
                <w:rStyle w:val="295pt"/>
                <w:rFonts w:eastAsiaTheme="minorEastAsia"/>
                <w:sz w:val="22"/>
                <w:szCs w:val="22"/>
                <w:u w:val="single"/>
              </w:rPr>
              <w:t xml:space="preserve">повинні сконтактувати 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з лабораторією </w:t>
            </w:r>
            <w:r w:rsidRPr="007903BA">
              <w:rPr>
                <w:rStyle w:val="295pt"/>
                <w:rFonts w:eastAsiaTheme="minorEastAsia"/>
                <w:sz w:val="22"/>
                <w:szCs w:val="22"/>
                <w:u w:val="single"/>
              </w:rPr>
              <w:t>ДО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надсилання зразку.</w:t>
            </w:r>
          </w:p>
          <w:p w:rsidR="007B6CCC" w:rsidRDefault="00796D8A" w:rsidP="00796D8A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03BA">
              <w:rPr>
                <w:rStyle w:val="2"/>
                <w:rFonts w:eastAsiaTheme="minorEastAsia"/>
              </w:rPr>
              <w:t xml:space="preserve">Усі зразки повинні бути надісланими у відповідності до вимог категорії «В» настанов з </w:t>
            </w:r>
            <w:proofErr w:type="spellStart"/>
            <w:r w:rsidRPr="007903BA">
              <w:rPr>
                <w:rStyle w:val="2"/>
                <w:rFonts w:eastAsiaTheme="minorEastAsia"/>
              </w:rPr>
              <w:t>транспорту</w:t>
            </w:r>
            <w:r>
              <w:rPr>
                <w:rStyle w:val="2"/>
                <w:rFonts w:eastAsiaTheme="minorEastAsia"/>
              </w:rPr>
              <w:t>-</w:t>
            </w:r>
            <w:r w:rsidRPr="007903BA">
              <w:rPr>
                <w:rStyle w:val="2"/>
                <w:rFonts w:eastAsiaTheme="minorEastAsia"/>
              </w:rPr>
              <w:t>вання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 зразків.</w:t>
            </w:r>
          </w:p>
        </w:tc>
      </w:tr>
      <w:tr w:rsidR="007B6CCC" w:rsidTr="00796D8A">
        <w:tc>
          <w:tcPr>
            <w:tcW w:w="9854" w:type="dxa"/>
            <w:gridSpan w:val="8"/>
            <w:vAlign w:val="center"/>
          </w:tcPr>
          <w:p w:rsidR="007B6CCC" w:rsidRDefault="00796D8A" w:rsidP="00796D8A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>
              <w:rPr>
                <w:rStyle w:val="2"/>
                <w:rFonts w:eastAsiaTheme="minorEastAsia"/>
              </w:rPr>
              <w:t xml:space="preserve">Будь ласка, зазначте, якщо зразок було забрано після смерті пацієнта </w:t>
            </w:r>
            <w:r w:rsidRPr="00796D8A">
              <w:rPr>
                <w:rStyle w:val="2"/>
                <w:rFonts w:eastAsiaTheme="minorEastAsia"/>
                <w:sz w:val="28"/>
                <w:szCs w:val="28"/>
              </w:rPr>
              <w:t>□</w:t>
            </w:r>
          </w:p>
        </w:tc>
      </w:tr>
      <w:tr w:rsidR="00A11762" w:rsidTr="00A11762">
        <w:tc>
          <w:tcPr>
            <w:tcW w:w="1951" w:type="dxa"/>
            <w:gridSpan w:val="3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Дата забору</w:t>
            </w:r>
          </w:p>
        </w:tc>
        <w:tc>
          <w:tcPr>
            <w:tcW w:w="2976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A11762" w:rsidRDefault="00A11762" w:rsidP="00A11762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A11762">
              <w:rPr>
                <w:b/>
                <w:color w:val="000000"/>
                <w:sz w:val="22"/>
                <w:szCs w:val="22"/>
                <w:lang w:val="uk-UA" w:bidi="uk-UA"/>
              </w:rPr>
              <w:t>Час забору</w:t>
            </w:r>
          </w:p>
        </w:tc>
        <w:tc>
          <w:tcPr>
            <w:tcW w:w="2942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A11762" w:rsidTr="00A11762">
        <w:tc>
          <w:tcPr>
            <w:tcW w:w="1951" w:type="dxa"/>
            <w:gridSpan w:val="3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Пріоритетність</w:t>
            </w:r>
          </w:p>
        </w:tc>
        <w:tc>
          <w:tcPr>
            <w:tcW w:w="7903" w:type="dxa"/>
            <w:gridSpan w:val="5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7B6CCC" w:rsidTr="00AF70DA">
        <w:tc>
          <w:tcPr>
            <w:tcW w:w="9854" w:type="dxa"/>
            <w:gridSpan w:val="8"/>
            <w:vAlign w:val="center"/>
          </w:tcPr>
          <w:p w:rsidR="007B6CCC" w:rsidRPr="00A11762" w:rsidRDefault="00A11762" w:rsidP="007B6CCC">
            <w:pPr>
              <w:jc w:val="center"/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Клінічні дані</w:t>
            </w:r>
          </w:p>
        </w:tc>
      </w:tr>
      <w:tr w:rsidR="00A11762" w:rsidTr="00A11762">
        <w:tc>
          <w:tcPr>
            <w:tcW w:w="1951" w:type="dxa"/>
            <w:gridSpan w:val="3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Дата початку захворювання</w:t>
            </w:r>
          </w:p>
        </w:tc>
        <w:tc>
          <w:tcPr>
            <w:tcW w:w="2976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1985" w:type="dxa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  <w:tc>
          <w:tcPr>
            <w:tcW w:w="2942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A11762" w:rsidTr="00A11762">
        <w:trPr>
          <w:trHeight w:val="454"/>
        </w:trPr>
        <w:tc>
          <w:tcPr>
            <w:tcW w:w="3284" w:type="dxa"/>
            <w:gridSpan w:val="4"/>
            <w:vMerge w:val="restart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Чи перебував пацієнт у країнах з місцевою передачею вірусу </w:t>
            </w:r>
            <w:r>
              <w:rPr>
                <w:rStyle w:val="295pt"/>
                <w:rFonts w:eastAsiaTheme="minorEastAsia"/>
                <w:sz w:val="22"/>
                <w:szCs w:val="22"/>
                <w:lang w:val="en-US"/>
              </w:rPr>
              <w:t>SARS</w:t>
            </w:r>
            <w:r w:rsidRPr="00A11762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spellStart"/>
            <w:r>
              <w:rPr>
                <w:rStyle w:val="295pt"/>
                <w:rFonts w:eastAsiaTheme="minorEastAsia"/>
                <w:sz w:val="22"/>
                <w:szCs w:val="22"/>
                <w:lang w:val="en-US"/>
              </w:rPr>
              <w:t>CoV</w:t>
            </w:r>
            <w:proofErr w:type="spellEnd"/>
            <w:r w:rsidRPr="00A11762">
              <w:rPr>
                <w:rStyle w:val="295pt"/>
                <w:rFonts w:eastAsiaTheme="minorEastAsia"/>
                <w:sz w:val="22"/>
                <w:szCs w:val="22"/>
              </w:rPr>
              <w:t xml:space="preserve">-2 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?</w:t>
            </w:r>
          </w:p>
        </w:tc>
        <w:tc>
          <w:tcPr>
            <w:tcW w:w="1643" w:type="dxa"/>
            <w:vMerge w:val="restart"/>
          </w:tcPr>
          <w:p w:rsidR="00A11762" w:rsidRDefault="00A11762" w:rsidP="00A11762">
            <w:pPr>
              <w:rPr>
                <w:rStyle w:val="2"/>
                <w:rFonts w:eastAsiaTheme="minorEastAsia"/>
              </w:rPr>
            </w:pP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2"/>
                <w:rFonts w:eastAsiaTheme="minorEastAsia"/>
              </w:rPr>
              <w:t>Так</w:t>
            </w:r>
          </w:p>
          <w:p w:rsidR="00A11762" w:rsidRDefault="00A11762" w:rsidP="00A11762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796D8A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2"/>
                <w:rFonts w:eastAsiaTheme="minorEastAsia"/>
              </w:rPr>
              <w:t>Ні</w:t>
            </w:r>
            <w:r w:rsidRPr="007903BA">
              <w:rPr>
                <w:rStyle w:val="2"/>
                <w:rFonts w:eastAsiaTheme="minorEastAsia"/>
              </w:rPr>
              <w:t xml:space="preserve"> </w:t>
            </w:r>
            <w:r w:rsidRPr="00796D8A">
              <w:rPr>
                <w:rStyle w:val="2"/>
                <w:rFonts w:eastAsiaTheme="minorEastAsia"/>
                <w:sz w:val="40"/>
                <w:szCs w:val="4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Країна</w:t>
            </w:r>
          </w:p>
        </w:tc>
        <w:tc>
          <w:tcPr>
            <w:tcW w:w="2942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A11762" w:rsidTr="00A11762">
        <w:trPr>
          <w:trHeight w:val="453"/>
        </w:trPr>
        <w:tc>
          <w:tcPr>
            <w:tcW w:w="3284" w:type="dxa"/>
            <w:gridSpan w:val="4"/>
            <w:vMerge/>
            <w:vAlign w:val="center"/>
          </w:tcPr>
          <w:p w:rsidR="00A11762" w:rsidRPr="007903BA" w:rsidRDefault="00A11762" w:rsidP="00A11762">
            <w:pPr>
              <w:rPr>
                <w:rStyle w:val="295pt"/>
                <w:rFonts w:eastAsiaTheme="minorEastAsia"/>
                <w:sz w:val="22"/>
                <w:szCs w:val="22"/>
              </w:rPr>
            </w:pPr>
          </w:p>
        </w:tc>
        <w:tc>
          <w:tcPr>
            <w:tcW w:w="1643" w:type="dxa"/>
            <w:vMerge/>
          </w:tcPr>
          <w:p w:rsidR="00A11762" w:rsidRPr="00796D8A" w:rsidRDefault="00A11762" w:rsidP="00A11762">
            <w:pPr>
              <w:rPr>
                <w:rStyle w:val="295pt"/>
                <w:rFonts w:eastAsiaTheme="minor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11762" w:rsidRPr="00A11762" w:rsidRDefault="00A11762" w:rsidP="00A11762">
            <w:pPr>
              <w:rPr>
                <w:b/>
                <w:color w:val="000000"/>
                <w:sz w:val="22"/>
                <w:szCs w:val="22"/>
                <w:lang w:val="uk-UA" w:bidi="uk-UA"/>
              </w:rPr>
            </w:pPr>
            <w:r>
              <w:rPr>
                <w:b/>
                <w:color w:val="000000"/>
                <w:sz w:val="22"/>
                <w:szCs w:val="22"/>
                <w:lang w:val="uk-UA" w:bidi="uk-UA"/>
              </w:rPr>
              <w:t>Дата повернення</w:t>
            </w:r>
          </w:p>
        </w:tc>
        <w:tc>
          <w:tcPr>
            <w:tcW w:w="2942" w:type="dxa"/>
            <w:gridSpan w:val="2"/>
            <w:vAlign w:val="center"/>
          </w:tcPr>
          <w:p w:rsidR="00A11762" w:rsidRDefault="00A11762" w:rsidP="007B6CCC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7903BA" w:rsidRDefault="00EA081B" w:rsidP="00EA081B">
            <w:pPr>
              <w:spacing w:line="24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lastRenderedPageBreak/>
              <w:t>Чи контактував пацієнт з підтвердженим випадком?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EA081B">
              <w:rPr>
                <w:rStyle w:val="2"/>
                <w:rFonts w:eastAsiaTheme="minorEastAsia"/>
                <w:sz w:val="28"/>
                <w:szCs w:val="28"/>
              </w:rPr>
              <w:t>□</w:t>
            </w:r>
            <w:r>
              <w:rPr>
                <w:rStyle w:val="2"/>
                <w:rFonts w:eastAsiaTheme="minorEastAsia"/>
              </w:rPr>
              <w:t xml:space="preserve"> Так </w:t>
            </w:r>
            <w:r w:rsidRPr="00EA081B">
              <w:rPr>
                <w:rStyle w:val="2"/>
                <w:rFonts w:eastAsiaTheme="minorEastAsia"/>
                <w:sz w:val="28"/>
                <w:szCs w:val="28"/>
              </w:rPr>
              <w:t>□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 xml:space="preserve">Ні </w:t>
            </w:r>
            <w:r w:rsidRPr="00EA081B">
              <w:rPr>
                <w:rStyle w:val="2"/>
                <w:rFonts w:eastAsiaTheme="minorEastAsia"/>
                <w:sz w:val="28"/>
                <w:szCs w:val="28"/>
              </w:rPr>
              <w:t xml:space="preserve">□ </w:t>
            </w:r>
            <w:r w:rsidRPr="007903BA">
              <w:rPr>
                <w:rStyle w:val="2"/>
                <w:rFonts w:eastAsiaTheme="minorEastAsia"/>
              </w:rPr>
              <w:t>Невідомо</w:t>
            </w: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7903BA" w:rsidRDefault="00EA081B" w:rsidP="00EA081B">
            <w:pPr>
              <w:spacing w:line="245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Назва установи, лабораторії, що проводила дослідження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7903BA" w:rsidRDefault="00EA081B" w:rsidP="00EA081B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Результат дослідження на СОУШ-19</w:t>
            </w:r>
          </w:p>
        </w:tc>
        <w:tc>
          <w:tcPr>
            <w:tcW w:w="4927" w:type="dxa"/>
            <w:gridSpan w:val="3"/>
            <w:vAlign w:val="center"/>
          </w:tcPr>
          <w:p w:rsidR="00EA081B" w:rsidRPr="007903BA" w:rsidRDefault="00EA081B" w:rsidP="00EA081B">
            <w:pPr>
              <w:widowControl w:val="0"/>
              <w:numPr>
                <w:ilvl w:val="0"/>
                <w:numId w:val="3"/>
              </w:numPr>
              <w:tabs>
                <w:tab w:val="left" w:pos="226"/>
              </w:tabs>
              <w:spacing w:after="60" w:line="220" w:lineRule="exact"/>
              <w:rPr>
                <w:sz w:val="22"/>
                <w:szCs w:val="22"/>
              </w:rPr>
            </w:pPr>
            <w:r w:rsidRPr="007903BA">
              <w:rPr>
                <w:rStyle w:val="2"/>
                <w:rFonts w:eastAsiaTheme="minorEastAsia"/>
              </w:rPr>
              <w:t xml:space="preserve">Позитивний </w:t>
            </w:r>
            <w:r w:rsidRPr="00EA081B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>Сумнівний</w:t>
            </w:r>
          </w:p>
          <w:p w:rsidR="00EA081B" w:rsidRDefault="00EA081B" w:rsidP="00EA081B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proofErr w:type="spellStart"/>
            <w:r w:rsidRPr="00EA081B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"/>
                <w:rFonts w:eastAsiaTheme="minorEastAsia"/>
              </w:rPr>
              <w:t>Негативний</w:t>
            </w:r>
            <w:proofErr w:type="spellEnd"/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7903BA" w:rsidRDefault="00EA081B" w:rsidP="00EA081B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Дата отримання результату дослідження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7903BA" w:rsidRDefault="00EA081B" w:rsidP="00EA081B">
            <w:pPr>
              <w:spacing w:line="190" w:lineRule="exact"/>
              <w:rPr>
                <w:sz w:val="22"/>
                <w:szCs w:val="22"/>
              </w:rPr>
            </w:pPr>
            <w:r w:rsidRPr="007903BA">
              <w:rPr>
                <w:rStyle w:val="295pt"/>
                <w:rFonts w:eastAsiaTheme="minorEastAsia"/>
                <w:sz w:val="22"/>
                <w:szCs w:val="22"/>
              </w:rPr>
              <w:t>Метод дослідження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rPr>
                <w:rStyle w:val="2"/>
                <w:rFonts w:eastAsiaTheme="minorEastAsia"/>
              </w:rPr>
            </w:pPr>
            <w:r w:rsidRPr="00EA081B">
              <w:rPr>
                <w:rStyle w:val="2"/>
                <w:rFonts w:eastAsiaTheme="minorEastAsia"/>
                <w:sz w:val="28"/>
                <w:szCs w:val="28"/>
              </w:rPr>
              <w:t xml:space="preserve">□ </w:t>
            </w:r>
            <w:r w:rsidRPr="007903BA">
              <w:rPr>
                <w:rStyle w:val="2"/>
                <w:rFonts w:eastAsiaTheme="minorEastAsia"/>
              </w:rPr>
              <w:t xml:space="preserve">ПЛР </w:t>
            </w:r>
            <w:r w:rsidRPr="00EA081B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2"/>
                <w:rFonts w:eastAsiaTheme="minorEastAsia"/>
              </w:rPr>
              <w:t>Швидкий тест (</w:t>
            </w:r>
            <w:proofErr w:type="spellStart"/>
            <w:r>
              <w:rPr>
                <w:rStyle w:val="2"/>
                <w:rFonts w:eastAsiaTheme="minorEastAsia"/>
              </w:rPr>
              <w:t>імунохроматог</w:t>
            </w:r>
            <w:r w:rsidRPr="007903BA">
              <w:rPr>
                <w:rStyle w:val="2"/>
                <w:rFonts w:eastAsiaTheme="minorEastAsia"/>
              </w:rPr>
              <w:t>рафія</w:t>
            </w:r>
            <w:proofErr w:type="spellEnd"/>
            <w:r w:rsidRPr="007903BA">
              <w:rPr>
                <w:rStyle w:val="2"/>
                <w:rFonts w:eastAsiaTheme="minorEastAsia"/>
              </w:rPr>
              <w:t xml:space="preserve">) </w:t>
            </w:r>
          </w:p>
          <w:p w:rsidR="00EA081B" w:rsidRDefault="00EA081B" w:rsidP="00EA081B">
            <w:pPr>
              <w:rPr>
                <w:b/>
                <w:color w:val="000000"/>
                <w:sz w:val="28"/>
                <w:szCs w:val="28"/>
                <w:lang w:val="uk-UA" w:bidi="uk-UA"/>
              </w:rPr>
            </w:pPr>
            <w:r w:rsidRPr="00EA081B">
              <w:rPr>
                <w:rStyle w:val="295pt"/>
                <w:rFonts w:eastAsiaTheme="minorEastAsia"/>
                <w:sz w:val="28"/>
                <w:szCs w:val="28"/>
              </w:rPr>
              <w:t>□</w:t>
            </w:r>
            <w:r w:rsidRPr="007903BA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7903BA">
              <w:rPr>
                <w:rStyle w:val="2"/>
                <w:rFonts w:eastAsiaTheme="minorEastAsia"/>
              </w:rPr>
              <w:t>ІФА</w:t>
            </w: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EA081B" w:rsidRDefault="00EA081B" w:rsidP="00EA081B">
            <w:pPr>
              <w:spacing w:line="250" w:lineRule="exact"/>
              <w:rPr>
                <w:sz w:val="22"/>
                <w:szCs w:val="22"/>
              </w:rPr>
            </w:pPr>
            <w:r w:rsidRPr="00EA081B">
              <w:rPr>
                <w:rStyle w:val="295pt"/>
                <w:rFonts w:eastAsiaTheme="minorEastAsia"/>
                <w:sz w:val="22"/>
                <w:szCs w:val="22"/>
              </w:rPr>
              <w:t>Комерційна назва тест-системи для виявлення, виробник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EA081B" w:rsidTr="00EA081B">
        <w:tc>
          <w:tcPr>
            <w:tcW w:w="4927" w:type="dxa"/>
            <w:gridSpan w:val="5"/>
            <w:vAlign w:val="center"/>
          </w:tcPr>
          <w:p w:rsidR="00EA081B" w:rsidRPr="00EA081B" w:rsidRDefault="00EA081B" w:rsidP="00EA081B">
            <w:pPr>
              <w:spacing w:line="250" w:lineRule="exact"/>
              <w:rPr>
                <w:rStyle w:val="295pt"/>
                <w:rFonts w:eastAsiaTheme="minorEastAsia"/>
                <w:sz w:val="22"/>
                <w:szCs w:val="22"/>
              </w:rPr>
            </w:pPr>
            <w:r w:rsidRPr="00EA081B">
              <w:rPr>
                <w:rStyle w:val="295pt"/>
                <w:rFonts w:eastAsiaTheme="minorEastAsia"/>
                <w:sz w:val="22"/>
                <w:szCs w:val="22"/>
              </w:rPr>
              <w:t>Назва обладнання, на якому проводилось дослідження</w:t>
            </w:r>
          </w:p>
        </w:tc>
        <w:tc>
          <w:tcPr>
            <w:tcW w:w="4927" w:type="dxa"/>
            <w:gridSpan w:val="3"/>
            <w:vAlign w:val="center"/>
          </w:tcPr>
          <w:p w:rsidR="00EA081B" w:rsidRDefault="00EA081B" w:rsidP="00EA081B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  <w:tr w:rsidR="00EA081B" w:rsidTr="00EA081B">
        <w:tc>
          <w:tcPr>
            <w:tcW w:w="1668" w:type="dxa"/>
            <w:gridSpan w:val="2"/>
            <w:vAlign w:val="center"/>
          </w:tcPr>
          <w:p w:rsidR="00EA081B" w:rsidRPr="00EA081B" w:rsidRDefault="00EA081B" w:rsidP="00EA081B">
            <w:pPr>
              <w:spacing w:line="250" w:lineRule="exact"/>
              <w:rPr>
                <w:rStyle w:val="295pt"/>
                <w:rFonts w:eastAsiaTheme="minorEastAsia"/>
                <w:sz w:val="22"/>
                <w:szCs w:val="22"/>
              </w:rPr>
            </w:pPr>
            <w:r w:rsidRPr="00EA081B">
              <w:rPr>
                <w:rStyle w:val="295pt"/>
                <w:rFonts w:eastAsiaTheme="minorEastAsia"/>
                <w:sz w:val="22"/>
                <w:szCs w:val="22"/>
              </w:rPr>
              <w:t>Додаткові коментарі</w:t>
            </w:r>
          </w:p>
        </w:tc>
        <w:tc>
          <w:tcPr>
            <w:tcW w:w="8186" w:type="dxa"/>
            <w:gridSpan w:val="6"/>
            <w:vAlign w:val="center"/>
          </w:tcPr>
          <w:p w:rsidR="00EA081B" w:rsidRDefault="00EA081B" w:rsidP="00EA081B">
            <w:pPr>
              <w:jc w:val="center"/>
              <w:rPr>
                <w:b/>
                <w:color w:val="000000"/>
                <w:sz w:val="28"/>
                <w:szCs w:val="28"/>
                <w:lang w:val="uk-UA" w:bidi="uk-UA"/>
              </w:rPr>
            </w:pPr>
          </w:p>
        </w:tc>
      </w:tr>
    </w:tbl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854BAB" w:rsidRPr="009A157C" w:rsidRDefault="009A157C" w:rsidP="00854BAB">
      <w:pPr>
        <w:pStyle w:val="ad"/>
        <w:shd w:val="clear" w:color="auto" w:fill="auto"/>
        <w:spacing w:line="240" w:lineRule="auto"/>
        <w:ind w:firstLine="567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 w:bidi="uk-UA"/>
        </w:rPr>
        <w:t xml:space="preserve">* </w:t>
      </w:r>
      <w:r w:rsidR="00854BAB" w:rsidRPr="009A157C">
        <w:rPr>
          <w:color w:val="000000"/>
          <w:sz w:val="24"/>
          <w:szCs w:val="24"/>
          <w:lang w:val="uk-UA" w:bidi="uk-UA"/>
        </w:rPr>
        <w:t>Розділ таблиці «Інформація про пацієнта» заповнюється лише друкованими літерами</w:t>
      </w:r>
    </w:p>
    <w:p w:rsidR="007903BA" w:rsidRPr="00854BAB" w:rsidRDefault="007903BA" w:rsidP="00854BAB">
      <w:pPr>
        <w:rPr>
          <w:b/>
          <w:color w:val="000000"/>
          <w:sz w:val="28"/>
          <w:szCs w:val="28"/>
          <w:lang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7903BA" w:rsidRDefault="007903BA" w:rsidP="00DF20CA">
      <w:pPr>
        <w:jc w:val="center"/>
        <w:rPr>
          <w:b/>
          <w:color w:val="000000"/>
          <w:sz w:val="28"/>
          <w:szCs w:val="28"/>
          <w:lang w:val="uk-UA" w:bidi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sectPr w:rsidR="00AA0BB9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4306"/>
    <w:multiLevelType w:val="multilevel"/>
    <w:tmpl w:val="EA7C4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9A0F14"/>
    <w:multiLevelType w:val="multilevel"/>
    <w:tmpl w:val="058ABB3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6E268D"/>
    <w:multiLevelType w:val="hybridMultilevel"/>
    <w:tmpl w:val="D330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30891"/>
    <w:rsid w:val="000E043E"/>
    <w:rsid w:val="0012275F"/>
    <w:rsid w:val="001777EC"/>
    <w:rsid w:val="001B5ACE"/>
    <w:rsid w:val="001C2D0C"/>
    <w:rsid w:val="001E0630"/>
    <w:rsid w:val="002378B8"/>
    <w:rsid w:val="00290C67"/>
    <w:rsid w:val="002B0CD7"/>
    <w:rsid w:val="002F0E44"/>
    <w:rsid w:val="002F35E6"/>
    <w:rsid w:val="003364D6"/>
    <w:rsid w:val="00336CFF"/>
    <w:rsid w:val="00361DEC"/>
    <w:rsid w:val="00365389"/>
    <w:rsid w:val="00395E61"/>
    <w:rsid w:val="0040454E"/>
    <w:rsid w:val="004E1D56"/>
    <w:rsid w:val="00502D4F"/>
    <w:rsid w:val="0051788F"/>
    <w:rsid w:val="00527B72"/>
    <w:rsid w:val="00544EFC"/>
    <w:rsid w:val="005E520A"/>
    <w:rsid w:val="005F0F30"/>
    <w:rsid w:val="006334D3"/>
    <w:rsid w:val="006364F3"/>
    <w:rsid w:val="00643CB9"/>
    <w:rsid w:val="006B3A0E"/>
    <w:rsid w:val="006F0C10"/>
    <w:rsid w:val="00760B08"/>
    <w:rsid w:val="007903BA"/>
    <w:rsid w:val="00796D8A"/>
    <w:rsid w:val="007B6CCC"/>
    <w:rsid w:val="007C0F99"/>
    <w:rsid w:val="00801F49"/>
    <w:rsid w:val="00811FE4"/>
    <w:rsid w:val="00854BAB"/>
    <w:rsid w:val="008C2B63"/>
    <w:rsid w:val="00916173"/>
    <w:rsid w:val="009821F4"/>
    <w:rsid w:val="009A157C"/>
    <w:rsid w:val="009A538B"/>
    <w:rsid w:val="009B4565"/>
    <w:rsid w:val="009C0E32"/>
    <w:rsid w:val="009C12E6"/>
    <w:rsid w:val="00A11762"/>
    <w:rsid w:val="00AA0BB9"/>
    <w:rsid w:val="00AB5D96"/>
    <w:rsid w:val="00AD728F"/>
    <w:rsid w:val="00AF5F4E"/>
    <w:rsid w:val="00B24057"/>
    <w:rsid w:val="00BA782B"/>
    <w:rsid w:val="00BB2C5E"/>
    <w:rsid w:val="00BB75FE"/>
    <w:rsid w:val="00C90A86"/>
    <w:rsid w:val="00C94DEF"/>
    <w:rsid w:val="00CA002D"/>
    <w:rsid w:val="00CA45EF"/>
    <w:rsid w:val="00CC6F84"/>
    <w:rsid w:val="00DB3397"/>
    <w:rsid w:val="00DF05C9"/>
    <w:rsid w:val="00DF20CA"/>
    <w:rsid w:val="00E21727"/>
    <w:rsid w:val="00E82FC1"/>
    <w:rsid w:val="00EA081B"/>
    <w:rsid w:val="00EC3478"/>
    <w:rsid w:val="00F00B8D"/>
    <w:rsid w:val="00F03575"/>
    <w:rsid w:val="00F10B13"/>
    <w:rsid w:val="00F454BC"/>
    <w:rsid w:val="00F941CF"/>
    <w:rsid w:val="00FC7EBB"/>
    <w:rsid w:val="00FD632A"/>
    <w:rsid w:val="00FD734B"/>
    <w:rsid w:val="00FE6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paragraph" w:customStyle="1" w:styleId="a9">
    <w:name w:val="Нормальний текст"/>
    <w:basedOn w:val="a"/>
    <w:rsid w:val="005F0F30"/>
    <w:pPr>
      <w:spacing w:before="120"/>
      <w:ind w:firstLine="567"/>
    </w:pPr>
    <w:rPr>
      <w:rFonts w:ascii="Antiqua" w:hAnsi="Antiqua"/>
      <w:sz w:val="26"/>
      <w:lang w:val="uk-UA" w:eastAsia="ru-RU"/>
    </w:rPr>
  </w:style>
  <w:style w:type="character" w:customStyle="1" w:styleId="aa">
    <w:name w:val="Основной текст_"/>
    <w:basedOn w:val="a0"/>
    <w:link w:val="1"/>
    <w:rsid w:val="003364D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3364D6"/>
    <w:pPr>
      <w:widowControl w:val="0"/>
      <w:spacing w:after="80" w:line="257" w:lineRule="auto"/>
      <w:ind w:firstLine="400"/>
    </w:pPr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FD63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DF20C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1pt">
    <w:name w:val="Заголовок №1 + 11 pt;Не полужирный"/>
    <w:basedOn w:val="10"/>
    <w:rsid w:val="00DF20CA"/>
    <w:rPr>
      <w:color w:val="000000"/>
      <w:spacing w:val="0"/>
      <w:w w:val="100"/>
      <w:position w:val="0"/>
      <w:sz w:val="22"/>
      <w:szCs w:val="22"/>
      <w:lang w:val="uk-UA" w:eastAsia="uk-UA" w:bidi="uk-UA"/>
    </w:rPr>
  </w:style>
  <w:style w:type="character" w:customStyle="1" w:styleId="ac">
    <w:name w:val="Подпись к таблице_"/>
    <w:basedOn w:val="a0"/>
    <w:link w:val="ad"/>
    <w:rsid w:val="00DF20CA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295pt">
    <w:name w:val="Основной текст (2) + 9;5 pt;Полужирный"/>
    <w:basedOn w:val="a0"/>
    <w:rsid w:val="00DF2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">
    <w:name w:val="Основной текст (2)"/>
    <w:basedOn w:val="a0"/>
    <w:rsid w:val="00DF20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7pt">
    <w:name w:val="Основной текст (2) + 7 pt;Полужирный"/>
    <w:basedOn w:val="a0"/>
    <w:rsid w:val="00DF2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paragraph" w:customStyle="1" w:styleId="11">
    <w:name w:val="Заголовок №1"/>
    <w:basedOn w:val="a"/>
    <w:link w:val="10"/>
    <w:rsid w:val="00DF20CA"/>
    <w:pPr>
      <w:widowControl w:val="0"/>
      <w:shd w:val="clear" w:color="auto" w:fill="FFFFFF"/>
      <w:spacing w:before="60" w:line="293" w:lineRule="exact"/>
      <w:outlineLvl w:val="0"/>
    </w:pPr>
    <w:rPr>
      <w:b/>
      <w:bCs/>
      <w:sz w:val="26"/>
      <w:szCs w:val="26"/>
      <w:lang w:eastAsia="en-US"/>
    </w:rPr>
  </w:style>
  <w:style w:type="paragraph" w:customStyle="1" w:styleId="ad">
    <w:name w:val="Подпись к таблице"/>
    <w:basedOn w:val="a"/>
    <w:link w:val="ac"/>
    <w:rsid w:val="00DF20CA"/>
    <w:pPr>
      <w:widowControl w:val="0"/>
      <w:shd w:val="clear" w:color="auto" w:fill="FFFFFF"/>
      <w:spacing w:line="0" w:lineRule="atLeast"/>
    </w:pPr>
    <w:rPr>
      <w:b/>
      <w:bCs/>
      <w:sz w:val="14"/>
      <w:szCs w:val="1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07F88-A689-469D-AFA5-E036FE71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23</cp:revision>
  <cp:lastPrinted>2020-05-04T03:23:00Z</cp:lastPrinted>
  <dcterms:created xsi:type="dcterms:W3CDTF">2020-04-10T07:47:00Z</dcterms:created>
  <dcterms:modified xsi:type="dcterms:W3CDTF">2020-05-05T06:08:00Z</dcterms:modified>
</cp:coreProperties>
</file>